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D3B0" w14:textId="1F210169" w:rsidR="000B689B" w:rsidRPr="00D30F89" w:rsidRDefault="005F73F0">
      <w:pPr>
        <w:rPr>
          <w:rFonts w:ascii="Eras Demi ITC" w:hAnsi="Eras Demi ITC"/>
          <w:color w:val="538135" w:themeColor="accent6" w:themeShade="BF"/>
          <w:sz w:val="52"/>
          <w:szCs w:val="52"/>
        </w:rPr>
      </w:pPr>
      <w:r w:rsidRPr="00D30F89">
        <w:rPr>
          <w:rFonts w:ascii="Eras Demi ITC" w:hAnsi="Eras Demi ITC"/>
          <w:color w:val="538135" w:themeColor="accent6" w:themeShade="BF"/>
          <w:sz w:val="52"/>
          <w:szCs w:val="52"/>
        </w:rPr>
        <w:t>Drogie przedszkolaki</w:t>
      </w:r>
      <w:r w:rsidR="00D30F89">
        <w:rPr>
          <w:rFonts w:ascii="Eras Demi ITC" w:hAnsi="Eras Demi ITC"/>
          <w:color w:val="538135" w:themeColor="accent6" w:themeShade="BF"/>
          <w:sz w:val="52"/>
          <w:szCs w:val="52"/>
        </w:rPr>
        <w:t>!</w:t>
      </w:r>
    </w:p>
    <w:p w14:paraId="16CD1747" w14:textId="22CFE401" w:rsidR="005F73F0" w:rsidRDefault="005F73F0" w:rsidP="006B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/>
          <w:color w:val="538135" w:themeColor="accent6" w:themeShade="BF"/>
          <w:sz w:val="52"/>
          <w:szCs w:val="52"/>
        </w:rPr>
      </w:pPr>
      <w:r w:rsidRPr="00D30F89">
        <w:rPr>
          <w:rFonts w:ascii="Calibri" w:hAnsi="Calibri" w:cs="Calibri"/>
          <w:color w:val="538135" w:themeColor="accent6" w:themeShade="BF"/>
          <w:sz w:val="52"/>
          <w:szCs w:val="52"/>
        </w:rPr>
        <w:t>Ż</w:t>
      </w:r>
      <w:r w:rsidRPr="00D30F89">
        <w:rPr>
          <w:rFonts w:ascii="Eras Demi ITC" w:hAnsi="Eras Demi ITC"/>
          <w:color w:val="538135" w:themeColor="accent6" w:themeShade="BF"/>
          <w:sz w:val="52"/>
          <w:szCs w:val="52"/>
        </w:rPr>
        <w:t>ycz</w:t>
      </w:r>
      <w:r w:rsidRPr="00D30F89">
        <w:rPr>
          <w:rFonts w:ascii="Calibri" w:hAnsi="Calibri" w:cs="Calibri"/>
          <w:color w:val="538135" w:themeColor="accent6" w:themeShade="BF"/>
          <w:sz w:val="52"/>
          <w:szCs w:val="52"/>
        </w:rPr>
        <w:t>ę</w:t>
      </w:r>
      <w:r w:rsidRPr="00D30F89">
        <w:rPr>
          <w:rFonts w:ascii="Eras Demi ITC" w:hAnsi="Eras Demi ITC"/>
          <w:color w:val="538135" w:themeColor="accent6" w:themeShade="BF"/>
          <w:sz w:val="52"/>
          <w:szCs w:val="52"/>
        </w:rPr>
        <w:t xml:space="preserve"> Wam weso</w:t>
      </w:r>
      <w:r w:rsidRPr="00D30F89">
        <w:rPr>
          <w:rFonts w:ascii="Eras Demi ITC" w:hAnsi="Eras Demi ITC" w:cs="Calibri"/>
          <w:color w:val="538135" w:themeColor="accent6" w:themeShade="BF"/>
          <w:sz w:val="52"/>
          <w:szCs w:val="52"/>
        </w:rPr>
        <w:t>ł</w:t>
      </w:r>
      <w:r w:rsidRPr="00D30F89">
        <w:rPr>
          <w:rFonts w:ascii="Eras Demi ITC" w:hAnsi="Eras Demi ITC"/>
          <w:color w:val="538135" w:themeColor="accent6" w:themeShade="BF"/>
          <w:sz w:val="52"/>
          <w:szCs w:val="52"/>
        </w:rPr>
        <w:t xml:space="preserve">ych oraz zdrowych </w:t>
      </w:r>
      <w:r w:rsidRPr="00D30F89">
        <w:rPr>
          <w:rFonts w:ascii="Calibri" w:hAnsi="Calibri" w:cs="Calibri"/>
          <w:color w:val="538135" w:themeColor="accent6" w:themeShade="BF"/>
          <w:sz w:val="52"/>
          <w:szCs w:val="52"/>
        </w:rPr>
        <w:t>ś</w:t>
      </w:r>
      <w:r w:rsidRPr="00D30F89">
        <w:rPr>
          <w:rFonts w:ascii="Eras Demi ITC" w:hAnsi="Eras Demi ITC"/>
          <w:color w:val="538135" w:themeColor="accent6" w:themeShade="BF"/>
          <w:sz w:val="52"/>
          <w:szCs w:val="52"/>
        </w:rPr>
        <w:t>wi</w:t>
      </w:r>
      <w:r w:rsidRPr="00D30F89">
        <w:rPr>
          <w:rFonts w:ascii="Calibri" w:hAnsi="Calibri" w:cs="Calibri"/>
          <w:color w:val="538135" w:themeColor="accent6" w:themeShade="BF"/>
          <w:sz w:val="52"/>
          <w:szCs w:val="52"/>
        </w:rPr>
        <w:t>ą</w:t>
      </w:r>
      <w:r w:rsidRPr="00D30F89">
        <w:rPr>
          <w:rFonts w:ascii="Eras Demi ITC" w:hAnsi="Eras Demi ITC"/>
          <w:color w:val="538135" w:themeColor="accent6" w:themeShade="BF"/>
          <w:sz w:val="52"/>
          <w:szCs w:val="52"/>
        </w:rPr>
        <w:t xml:space="preserve">t Wielkanocnych. Smacznego jajka, mokrego dyngusa i wiosennego nastroju. </w:t>
      </w:r>
      <w:r w:rsidR="006B3C2F" w:rsidRPr="006B3C2F">
        <w:rPr>
          <mc:AlternateContent>
            <mc:Choice Requires="w16se">
              <w:rFonts w:ascii="Eras Demi ITC" w:hAnsi="Eras Demi ITC"/>
            </mc:Choice>
            <mc:Fallback>
              <w:rFonts w:ascii="Segoe UI Emoji" w:eastAsia="Segoe UI Emoji" w:hAnsi="Segoe UI Emoji" w:cs="Segoe UI Emoji"/>
            </mc:Fallback>
          </mc:AlternateContent>
          <w:color w:val="538135" w:themeColor="accent6" w:themeShade="BF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428FE8" w14:textId="1BC76C55" w:rsidR="00D30F89" w:rsidRPr="00D30F89" w:rsidRDefault="00D30F89">
      <w:pPr>
        <w:rPr>
          <w:rFonts w:ascii="Eras Demi ITC" w:hAnsi="Eras Demi ITC"/>
          <w:color w:val="538135" w:themeColor="accent6" w:themeShade="BF"/>
          <w:sz w:val="52"/>
          <w:szCs w:val="52"/>
        </w:rPr>
      </w:pPr>
      <w:r>
        <w:rPr>
          <w:noProof/>
        </w:rPr>
        <w:drawing>
          <wp:inline distT="0" distB="0" distL="0" distR="0" wp14:anchorId="5415DF4B" wp14:editId="5B75C7EE">
            <wp:extent cx="5086504" cy="404431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203" cy="406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840B5" w14:textId="5E18EA94" w:rsidR="005F73F0" w:rsidRDefault="006B3C2F">
      <w:pPr>
        <w:rPr>
          <w:rFonts w:ascii="Bembo" w:hAnsi="Bembo"/>
          <w:color w:val="538135" w:themeColor="accent6" w:themeShade="BF"/>
          <w:sz w:val="52"/>
          <w:szCs w:val="52"/>
        </w:rPr>
      </w:pPr>
      <w:r>
        <w:rPr>
          <w:rFonts w:ascii="Bembo" w:hAnsi="Bembo"/>
          <w:color w:val="538135" w:themeColor="accent6" w:themeShade="BF"/>
          <w:sz w:val="52"/>
          <w:szCs w:val="52"/>
        </w:rPr>
        <w:t xml:space="preserve">                                                </w:t>
      </w:r>
    </w:p>
    <w:p w14:paraId="7CEC0C73" w14:textId="7CF5A8D1" w:rsidR="006B3C2F" w:rsidRPr="00D30F89" w:rsidRDefault="006B3C2F">
      <w:pPr>
        <w:rPr>
          <w:rFonts w:ascii="Bembo" w:hAnsi="Bembo"/>
          <w:color w:val="538135" w:themeColor="accent6" w:themeShade="BF"/>
          <w:sz w:val="52"/>
          <w:szCs w:val="52"/>
        </w:rPr>
      </w:pPr>
      <w:r>
        <w:rPr>
          <w:rFonts w:ascii="Bembo" w:hAnsi="Bembo"/>
          <w:color w:val="538135" w:themeColor="accent6" w:themeShade="BF"/>
          <w:sz w:val="52"/>
          <w:szCs w:val="52"/>
        </w:rPr>
        <w:t xml:space="preserve">                                                       Piotr     </w:t>
      </w:r>
    </w:p>
    <w:sectPr w:rsidR="006B3C2F" w:rsidRPr="00D30F89" w:rsidSect="009C6BFE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F0"/>
    <w:rsid w:val="000B689B"/>
    <w:rsid w:val="002449B1"/>
    <w:rsid w:val="005F73F0"/>
    <w:rsid w:val="006B3C2F"/>
    <w:rsid w:val="009C6BFE"/>
    <w:rsid w:val="00D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58DC"/>
  <w15:chartTrackingRefBased/>
  <w15:docId w15:val="{5D47D954-9F42-41D9-838C-41963A73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</dc:creator>
  <cp:keywords/>
  <dc:description/>
  <cp:lastModifiedBy>Paulina Rudnicka</cp:lastModifiedBy>
  <cp:revision>3</cp:revision>
  <dcterms:created xsi:type="dcterms:W3CDTF">2021-03-30T14:13:00Z</dcterms:created>
  <dcterms:modified xsi:type="dcterms:W3CDTF">2021-03-30T15:15:00Z</dcterms:modified>
</cp:coreProperties>
</file>